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NÉM XA BẰNG HAI TAY.</w:t>
      </w: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>I .YÊU CẦU:</w:t>
      </w: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TCVĐ:BẮT CÁ.</w:t>
      </w: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50860"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dắc,đi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>II. CHUẨN BỊ: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sẳn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bơi,vợt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cá,cầu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trượt,ván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>III. TIẾN HÀNH: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  Cho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dãn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: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lastRenderedPageBreak/>
        <w:t xml:space="preserve"> +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:</w:t>
      </w:r>
    </w:p>
    <w:p w:rsidR="00850860" w:rsidRPr="00850860" w:rsidRDefault="00BC6B9E" w:rsidP="0085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(2.2) </w:t>
      </w:r>
      <w:proofErr w:type="spellStart"/>
      <w:r w:rsidR="00850860" w:rsidRPr="008508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50860"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860" w:rsidRPr="00850860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50860" w:rsidRPr="00850860" w:rsidRDefault="00BC6B9E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,2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.(3</w:t>
      </w:r>
      <w:r w:rsidR="00850860" w:rsidRPr="00850860">
        <w:rPr>
          <w:rFonts w:ascii="Times New Roman" w:hAnsi="Times New Roman" w:cs="Times New Roman"/>
          <w:sz w:val="28"/>
          <w:szCs w:val="28"/>
        </w:rPr>
        <w:t>l x 8n)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Bụ</w:t>
      </w:r>
      <w:r w:rsidR="00BC6B9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 :(3.2</w:t>
      </w:r>
      <w:r w:rsidRPr="0085086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tậ</w:t>
      </w:r>
      <w:r w:rsidR="00BC6B9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1</w:t>
      </w:r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Đứ</w:t>
      </w:r>
      <w:r w:rsidR="00BC6B9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, quay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(2l x 8n)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-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: (4.1)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trước,đưa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sang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ngang,đưa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Pr="00850860" w:rsidRDefault="00BC6B9E" w:rsidP="0085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</w:t>
      </w:r>
      <w:r w:rsidR="00850860" w:rsidRPr="00850860">
        <w:rPr>
          <w:rFonts w:ascii="Times New Roman" w:hAnsi="Times New Roman" w:cs="Times New Roman"/>
          <w:sz w:val="28"/>
          <w:szCs w:val="28"/>
        </w:rPr>
        <w:t>l x 8n)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-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:(4.2)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tập2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>(1L/8n)</w:t>
      </w:r>
    </w:p>
    <w:p w:rsidR="00BC6B9E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 +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bản:</w:t>
      </w:r>
      <w:r w:rsidR="00BC6B9E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XA BẰNG HAI TAY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Côtập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                 *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                  *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bị:2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đầu,đứng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B9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BC6B9E">
        <w:rPr>
          <w:rFonts w:ascii="Times New Roman" w:hAnsi="Times New Roman" w:cs="Times New Roman"/>
          <w:sz w:val="28"/>
          <w:szCs w:val="28"/>
        </w:rPr>
        <w:t>.</w:t>
      </w:r>
    </w:p>
    <w:p w:rsidR="00BC6B9E" w:rsidRDefault="00BC6B9E" w:rsidP="0085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NÉM :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6B9E" w:rsidRPr="00850860" w:rsidRDefault="00BC6B9E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qui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BC6B9E" w:rsidRPr="00850860" w:rsidRDefault="00BC6B9E" w:rsidP="00850860">
      <w:pPr>
        <w:rPr>
          <w:rFonts w:ascii="Times New Roman" w:hAnsi="Times New Roman" w:cs="Times New Roman"/>
          <w:sz w:val="28"/>
          <w:szCs w:val="28"/>
        </w:rPr>
      </w:pP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3 :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: 2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bé</w:t>
      </w:r>
      <w:proofErr w:type="spellEnd"/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6 – 7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567063" w:rsidRDefault="00567063" w:rsidP="0085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TCVĐ: BẮT CÁ.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>CÁCH CHƠI:</w:t>
      </w:r>
    </w:p>
    <w:p w:rsidR="00567063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độ</w:t>
      </w:r>
      <w:r w:rsidR="0056706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5</w:t>
      </w:r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).</w:t>
      </w:r>
    </w:p>
    <w:p w:rsidR="00567063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xế</w:t>
      </w:r>
      <w:r w:rsidR="0056706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r w:rsidRPr="008508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86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hiệ</w:t>
      </w:r>
      <w:r w:rsidRPr="00850860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dích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dắc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chướng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ngai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trê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ván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dốc.Sau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giỏ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trẻ.Đội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63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567063">
        <w:rPr>
          <w:rFonts w:ascii="Times New Roman" w:hAnsi="Times New Roman" w:cs="Times New Roman"/>
          <w:sz w:val="28"/>
          <w:szCs w:val="28"/>
        </w:rPr>
        <w:t xml:space="preserve"> cuộc.</w:t>
      </w:r>
      <w:bookmarkStart w:id="0" w:name="_GoBack"/>
      <w:bookmarkEnd w:id="0"/>
    </w:p>
    <w:p w:rsidR="00850860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</w:p>
    <w:p w:rsidR="002A4B0F" w:rsidRPr="00850860" w:rsidRDefault="00850860" w:rsidP="00850860">
      <w:pPr>
        <w:rPr>
          <w:rFonts w:ascii="Times New Roman" w:hAnsi="Times New Roman" w:cs="Times New Roman"/>
          <w:sz w:val="28"/>
          <w:szCs w:val="28"/>
        </w:rPr>
      </w:pPr>
      <w:r w:rsidRPr="00850860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hít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860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850860">
        <w:rPr>
          <w:rFonts w:ascii="Times New Roman" w:hAnsi="Times New Roman" w:cs="Times New Roman"/>
          <w:sz w:val="28"/>
          <w:szCs w:val="28"/>
        </w:rPr>
        <w:t>.</w:t>
      </w:r>
    </w:p>
    <w:sectPr w:rsidR="002A4B0F" w:rsidRPr="00850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60"/>
    <w:rsid w:val="002A4B0F"/>
    <w:rsid w:val="00567063"/>
    <w:rsid w:val="00850860"/>
    <w:rsid w:val="00B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2019-01-22T04:45:00Z</dcterms:created>
  <dcterms:modified xsi:type="dcterms:W3CDTF">2019-01-22T05:11:00Z</dcterms:modified>
</cp:coreProperties>
</file>